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1DCEC" w14:textId="77777777" w:rsidR="005B71C2" w:rsidRPr="005B71C2" w:rsidRDefault="005B71C2" w:rsidP="005B71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5B71C2">
        <w:rPr>
          <w:rFonts w:ascii="Arial" w:eastAsia="Times New Roman" w:hAnsi="Arial" w:cs="Arial"/>
          <w:color w:val="212529"/>
          <w:sz w:val="24"/>
          <w:szCs w:val="24"/>
        </w:rPr>
        <w:t>Hello [Supervisor's name],</w:t>
      </w:r>
    </w:p>
    <w:p w14:paraId="0BF52BAB" w14:textId="77777777" w:rsidR="005B71C2" w:rsidRPr="005B71C2" w:rsidRDefault="005B71C2" w:rsidP="005B71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5B71C2">
        <w:rPr>
          <w:rFonts w:ascii="Arial" w:eastAsia="Times New Roman" w:hAnsi="Arial" w:cs="Arial"/>
          <w:color w:val="212529"/>
          <w:sz w:val="24"/>
          <w:szCs w:val="24"/>
        </w:rPr>
        <w:t>I would like to address a few things regarding my upcoming use of remote support solutions.</w:t>
      </w:r>
    </w:p>
    <w:p w14:paraId="5799021B" w14:textId="3652BA1F" w:rsidR="005B71C2" w:rsidRPr="005B71C2" w:rsidRDefault="005B71C2" w:rsidP="005B71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5B71C2">
        <w:rPr>
          <w:rFonts w:ascii="Arial" w:eastAsia="Times New Roman" w:hAnsi="Arial" w:cs="Arial"/>
          <w:color w:val="212529"/>
          <w:sz w:val="24"/>
          <w:szCs w:val="24"/>
        </w:rPr>
        <w:t xml:space="preserve">To refresh your memory, as a blind team member, I use a screen reader to complete my workload. Just recently, I've found a solution to an accessibility challenge I've had throughout my use of the current software. Providing remote support to our employees with our current platform introduces </w:t>
      </w:r>
      <w:r w:rsidRPr="005B71C2">
        <w:rPr>
          <w:rFonts w:ascii="Arial" w:eastAsia="Times New Roman" w:hAnsi="Arial" w:cs="Arial"/>
          <w:color w:val="212529"/>
          <w:sz w:val="24"/>
          <w:szCs w:val="24"/>
        </w:rPr>
        <w:t>several</w:t>
      </w:r>
      <w:r w:rsidRPr="005B71C2">
        <w:rPr>
          <w:rFonts w:ascii="Arial" w:eastAsia="Times New Roman" w:hAnsi="Arial" w:cs="Arial"/>
          <w:color w:val="212529"/>
          <w:sz w:val="24"/>
          <w:szCs w:val="24"/>
        </w:rPr>
        <w:t xml:space="preserve"> accessibility pitfalls with my screen reader. I haven't been able to hear the remote machine's audio reliably, and certain keyboard commands won't function properly. The difficulty becomes greater when providing support for a computer without a screen reader installed.</w:t>
      </w:r>
    </w:p>
    <w:p w14:paraId="23F2AE7C" w14:textId="0A8BB89C" w:rsidR="005B71C2" w:rsidRPr="005B71C2" w:rsidRDefault="005B71C2" w:rsidP="005B71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5B71C2">
        <w:rPr>
          <w:rFonts w:ascii="Arial" w:eastAsia="Times New Roman" w:hAnsi="Arial" w:cs="Arial"/>
          <w:color w:val="212529"/>
          <w:sz w:val="24"/>
          <w:szCs w:val="24"/>
        </w:rPr>
        <w:t xml:space="preserve">The great news is I've found a product which now makes providing remote support completely accessible with screen readers. This program will allow me to provide remote support to </w:t>
      </w:r>
      <w:r w:rsidRPr="005B71C2">
        <w:rPr>
          <w:rFonts w:ascii="Arial" w:eastAsia="Times New Roman" w:hAnsi="Arial" w:cs="Arial"/>
          <w:color w:val="212529"/>
          <w:sz w:val="24"/>
          <w:szCs w:val="24"/>
        </w:rPr>
        <w:t>all</w:t>
      </w:r>
      <w:r w:rsidRPr="005B71C2">
        <w:rPr>
          <w:rFonts w:ascii="Arial" w:eastAsia="Times New Roman" w:hAnsi="Arial" w:cs="Arial"/>
          <w:color w:val="212529"/>
          <w:sz w:val="24"/>
          <w:szCs w:val="24"/>
        </w:rPr>
        <w:t xml:space="preserve"> machines, whether they have a screen reader installed or not.</w:t>
      </w:r>
    </w:p>
    <w:p w14:paraId="301C9B5F" w14:textId="77777777" w:rsidR="005B71C2" w:rsidRPr="005B71C2" w:rsidRDefault="005B71C2" w:rsidP="005B71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5B71C2">
        <w:rPr>
          <w:rFonts w:ascii="Arial" w:eastAsia="Times New Roman" w:hAnsi="Arial" w:cs="Arial"/>
          <w:color w:val="212529"/>
          <w:sz w:val="24"/>
          <w:szCs w:val="24"/>
        </w:rPr>
        <w:t>The product is called, Remote Incident Manager.</w:t>
      </w:r>
    </w:p>
    <w:p w14:paraId="54815A8F" w14:textId="77777777" w:rsidR="005B71C2" w:rsidRPr="005B71C2" w:rsidRDefault="005B71C2" w:rsidP="005B71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5B71C2">
        <w:rPr>
          <w:rFonts w:ascii="Arial" w:eastAsia="Times New Roman" w:hAnsi="Arial" w:cs="Arial"/>
          <w:color w:val="212529"/>
          <w:sz w:val="24"/>
          <w:szCs w:val="24"/>
        </w:rPr>
        <w:t>Remote Incident Manager is a fully accessible remote desktop solution that makes every aspect of the remote support process accessible, while offering an identical feature set to conventional applications.</w:t>
      </w:r>
    </w:p>
    <w:p w14:paraId="017C11FF" w14:textId="77777777" w:rsidR="005B71C2" w:rsidRPr="005B71C2" w:rsidRDefault="005B71C2" w:rsidP="005B71C2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212529"/>
          <w:sz w:val="36"/>
          <w:szCs w:val="36"/>
        </w:rPr>
      </w:pPr>
      <w:r w:rsidRPr="005B71C2">
        <w:rPr>
          <w:rFonts w:ascii="Arial" w:eastAsia="Times New Roman" w:hAnsi="Arial" w:cs="Arial"/>
          <w:color w:val="212529"/>
          <w:sz w:val="36"/>
          <w:szCs w:val="36"/>
        </w:rPr>
        <w:t>Remote Incident Manager will allow me to:</w:t>
      </w:r>
    </w:p>
    <w:p w14:paraId="0FCB0249" w14:textId="77777777" w:rsidR="005B71C2" w:rsidRPr="005B71C2" w:rsidRDefault="005B71C2" w:rsidP="005B71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5B71C2">
        <w:rPr>
          <w:rFonts w:ascii="Arial" w:eastAsia="Times New Roman" w:hAnsi="Arial" w:cs="Arial"/>
          <w:color w:val="212529"/>
          <w:sz w:val="24"/>
          <w:szCs w:val="24"/>
        </w:rPr>
        <w:t>Provide remote support easily and efficiently</w:t>
      </w:r>
    </w:p>
    <w:p w14:paraId="7A236928" w14:textId="77777777" w:rsidR="005B71C2" w:rsidRPr="005B71C2" w:rsidRDefault="005B71C2" w:rsidP="005B71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5B71C2">
        <w:rPr>
          <w:rFonts w:ascii="Arial" w:eastAsia="Times New Roman" w:hAnsi="Arial" w:cs="Arial"/>
          <w:color w:val="212529"/>
          <w:sz w:val="24"/>
          <w:szCs w:val="24"/>
        </w:rPr>
        <w:t>Hear the remote computer's audio reliably and with minimal latency</w:t>
      </w:r>
    </w:p>
    <w:p w14:paraId="3B86298B" w14:textId="77777777" w:rsidR="005B71C2" w:rsidRPr="005B71C2" w:rsidRDefault="005B71C2" w:rsidP="005B71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5B71C2">
        <w:rPr>
          <w:rFonts w:ascii="Arial" w:eastAsia="Times New Roman" w:hAnsi="Arial" w:cs="Arial"/>
          <w:color w:val="212529"/>
          <w:sz w:val="24"/>
          <w:szCs w:val="24"/>
        </w:rPr>
        <w:t>Talk to the person on the other end of the connection without having to use another VOIP system</w:t>
      </w:r>
    </w:p>
    <w:p w14:paraId="24F47B0F" w14:textId="77777777" w:rsidR="005B71C2" w:rsidRPr="005B71C2" w:rsidRDefault="005B71C2" w:rsidP="005B71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5B71C2">
        <w:rPr>
          <w:rFonts w:ascii="Arial" w:eastAsia="Times New Roman" w:hAnsi="Arial" w:cs="Arial"/>
          <w:color w:val="212529"/>
          <w:sz w:val="24"/>
          <w:szCs w:val="24"/>
        </w:rPr>
        <w:t>Get full speech access to remote computers that do not have a screen reader installed</w:t>
      </w:r>
    </w:p>
    <w:p w14:paraId="5221C5D1" w14:textId="77777777" w:rsidR="005B71C2" w:rsidRPr="005B71C2" w:rsidRDefault="005B71C2" w:rsidP="005B71C2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212529"/>
          <w:sz w:val="36"/>
          <w:szCs w:val="36"/>
        </w:rPr>
      </w:pPr>
      <w:r w:rsidRPr="005B71C2">
        <w:rPr>
          <w:rFonts w:ascii="Arial" w:eastAsia="Times New Roman" w:hAnsi="Arial" w:cs="Arial"/>
          <w:color w:val="212529"/>
          <w:sz w:val="36"/>
          <w:szCs w:val="36"/>
        </w:rPr>
        <w:t>For the team leader and the rest of the team, Remote incident Manager will:</w:t>
      </w:r>
    </w:p>
    <w:p w14:paraId="74AEB4D2" w14:textId="77777777" w:rsidR="005B71C2" w:rsidRPr="005B71C2" w:rsidRDefault="005B71C2" w:rsidP="005B71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5B71C2">
        <w:rPr>
          <w:rFonts w:ascii="Arial" w:eastAsia="Times New Roman" w:hAnsi="Arial" w:cs="Arial"/>
          <w:color w:val="212529"/>
          <w:sz w:val="24"/>
          <w:szCs w:val="24"/>
        </w:rPr>
        <w:t>Provide an identical feature set to our existing solution</w:t>
      </w:r>
    </w:p>
    <w:p w14:paraId="6D5BCA95" w14:textId="77777777" w:rsidR="005B71C2" w:rsidRPr="005B71C2" w:rsidRDefault="005B71C2" w:rsidP="005B71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5B71C2">
        <w:rPr>
          <w:rFonts w:ascii="Arial" w:eastAsia="Times New Roman" w:hAnsi="Arial" w:cs="Arial"/>
          <w:color w:val="212529"/>
          <w:sz w:val="24"/>
          <w:szCs w:val="24"/>
        </w:rPr>
        <w:t>Utilize peer to peer connections for the best possible responsiveness throughout support sessions</w:t>
      </w:r>
    </w:p>
    <w:p w14:paraId="75779E5A" w14:textId="77777777" w:rsidR="005B71C2" w:rsidRPr="005B71C2" w:rsidRDefault="005B71C2" w:rsidP="005B71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5B71C2">
        <w:rPr>
          <w:rFonts w:ascii="Arial" w:eastAsia="Times New Roman" w:hAnsi="Arial" w:cs="Arial"/>
          <w:color w:val="212529"/>
          <w:sz w:val="24"/>
          <w:szCs w:val="24"/>
        </w:rPr>
        <w:t>Greatly simplify session initiation through use of user-definable keywords as opposed to user ID's and passwords</w:t>
      </w:r>
    </w:p>
    <w:p w14:paraId="0902D603" w14:textId="77777777" w:rsidR="005B71C2" w:rsidRPr="005B71C2" w:rsidRDefault="005B71C2" w:rsidP="005B71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5B71C2">
        <w:rPr>
          <w:rFonts w:ascii="Arial" w:eastAsia="Times New Roman" w:hAnsi="Arial" w:cs="Arial"/>
          <w:color w:val="212529"/>
          <w:sz w:val="24"/>
          <w:szCs w:val="24"/>
        </w:rPr>
        <w:t>Provide an extremely simple interface to streamline the onboarding process</w:t>
      </w:r>
    </w:p>
    <w:p w14:paraId="4CD8F98C" w14:textId="77777777" w:rsidR="005B71C2" w:rsidRPr="005B71C2" w:rsidRDefault="005B71C2" w:rsidP="005B71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5B71C2">
        <w:rPr>
          <w:rFonts w:ascii="Arial" w:eastAsia="Times New Roman" w:hAnsi="Arial" w:cs="Arial"/>
          <w:color w:val="212529"/>
          <w:sz w:val="24"/>
          <w:szCs w:val="24"/>
        </w:rPr>
        <w:t>Allow a smoother accessible flow of support sessions</w:t>
      </w:r>
    </w:p>
    <w:p w14:paraId="3AEA3C23" w14:textId="77777777" w:rsidR="005B71C2" w:rsidRPr="005B71C2" w:rsidRDefault="005B71C2" w:rsidP="005B71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5B71C2">
        <w:rPr>
          <w:rFonts w:ascii="Arial" w:eastAsia="Times New Roman" w:hAnsi="Arial" w:cs="Arial"/>
          <w:color w:val="212529"/>
          <w:sz w:val="24"/>
          <w:szCs w:val="24"/>
        </w:rPr>
        <w:t>Remove one more barrier to making the workplace accessible</w:t>
      </w:r>
    </w:p>
    <w:p w14:paraId="4711E11B" w14:textId="77777777" w:rsidR="005B71C2" w:rsidRPr="005B71C2" w:rsidRDefault="005B71C2" w:rsidP="005B71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5B71C2">
        <w:rPr>
          <w:rFonts w:ascii="Arial" w:eastAsia="Times New Roman" w:hAnsi="Arial" w:cs="Arial"/>
          <w:color w:val="212529"/>
          <w:sz w:val="24"/>
          <w:szCs w:val="24"/>
        </w:rPr>
        <w:lastRenderedPageBreak/>
        <w:t>There is more information about Remote Incident Manager at </w:t>
      </w:r>
      <w:hyperlink r:id="rId5" w:history="1">
        <w:r w:rsidRPr="005B71C2">
          <w:rPr>
            <w:rFonts w:ascii="Arial" w:eastAsia="Times New Roman" w:hAnsi="Arial" w:cs="Arial"/>
            <w:color w:val="007BFF"/>
            <w:sz w:val="24"/>
            <w:szCs w:val="24"/>
            <w:u w:val="single"/>
          </w:rPr>
          <w:t>https://www.pneumasolutions.com/products/rim/</w:t>
        </w:r>
      </w:hyperlink>
    </w:p>
    <w:p w14:paraId="13F5B336" w14:textId="0B26C328" w:rsidR="005B71C2" w:rsidRPr="005B71C2" w:rsidRDefault="005B71C2" w:rsidP="005B71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5B71C2">
        <w:rPr>
          <w:rFonts w:ascii="Arial" w:eastAsia="Times New Roman" w:hAnsi="Arial" w:cs="Arial"/>
          <w:color w:val="212529"/>
          <w:sz w:val="24"/>
          <w:szCs w:val="24"/>
        </w:rPr>
        <w:t xml:space="preserve">Remote Incident Manager is a simple and reasonable accessibility accommodation which is not cost prohibitive. Moreover, it is a solution that works as well as any other for all employees. Can you scan and review the information about Remote Incident Manager as soon as convenient? I'd like to schedule a time with you to discuss this in more </w:t>
      </w:r>
      <w:r w:rsidRPr="005B71C2">
        <w:rPr>
          <w:rFonts w:ascii="Arial" w:eastAsia="Times New Roman" w:hAnsi="Arial" w:cs="Arial"/>
          <w:color w:val="212529"/>
          <w:sz w:val="24"/>
          <w:szCs w:val="24"/>
        </w:rPr>
        <w:t>detail and</w:t>
      </w:r>
      <w:r w:rsidRPr="005B71C2">
        <w:rPr>
          <w:rFonts w:ascii="Arial" w:eastAsia="Times New Roman" w:hAnsi="Arial" w:cs="Arial"/>
          <w:color w:val="212529"/>
          <w:sz w:val="24"/>
          <w:szCs w:val="24"/>
        </w:rPr>
        <w:t xml:space="preserve"> would be willing to provide a demonstration of its use.</w:t>
      </w:r>
    </w:p>
    <w:p w14:paraId="53E8CF65" w14:textId="77777777" w:rsidR="005B71C2" w:rsidRPr="005B71C2" w:rsidRDefault="005B71C2" w:rsidP="005B71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5B71C2">
        <w:rPr>
          <w:rFonts w:ascii="Arial" w:eastAsia="Times New Roman" w:hAnsi="Arial" w:cs="Arial"/>
          <w:color w:val="212529"/>
          <w:sz w:val="24"/>
          <w:szCs w:val="24"/>
        </w:rPr>
        <w:t>Respectfully,</w:t>
      </w:r>
      <w:r w:rsidRPr="005B71C2">
        <w:rPr>
          <w:rFonts w:ascii="Arial" w:eastAsia="Times New Roman" w:hAnsi="Arial" w:cs="Arial"/>
          <w:color w:val="212529"/>
          <w:sz w:val="24"/>
          <w:szCs w:val="24"/>
        </w:rPr>
        <w:br/>
        <w:t>[Your name]</w:t>
      </w:r>
    </w:p>
    <w:p w14:paraId="09EB1F96" w14:textId="77777777" w:rsidR="005B71C2" w:rsidRDefault="005B71C2"/>
    <w:sectPr w:rsidR="005B71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A4B66"/>
    <w:multiLevelType w:val="multilevel"/>
    <w:tmpl w:val="951CF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410487"/>
    <w:multiLevelType w:val="multilevel"/>
    <w:tmpl w:val="DF0EA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7593405">
    <w:abstractNumId w:val="0"/>
  </w:num>
  <w:num w:numId="2" w16cid:durableId="820538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1C2"/>
    <w:rsid w:val="005B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6EAFE"/>
  <w15:chartTrackingRefBased/>
  <w15:docId w15:val="{D2577861-7C6B-49E3-99EA-30BEC4B0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B71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B71C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B7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B71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1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neumasolutions.com/products/ri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Satterfield</dc:creator>
  <cp:keywords/>
  <dc:description/>
  <cp:lastModifiedBy>Shawn Satterfield</cp:lastModifiedBy>
  <cp:revision>1</cp:revision>
  <dcterms:created xsi:type="dcterms:W3CDTF">2024-10-18T16:06:00Z</dcterms:created>
  <dcterms:modified xsi:type="dcterms:W3CDTF">2024-10-18T16:06:00Z</dcterms:modified>
</cp:coreProperties>
</file>